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A646">
      <w:pPr>
        <w:pStyle w:val="2"/>
        <w:keepNext w:val="0"/>
        <w:keepLines w:val="0"/>
        <w:widowControl/>
        <w:suppressLineNumbers w:val="0"/>
        <w:spacing w:after="567" w:afterAutospacing="0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学生申请学位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操作指南</w:t>
      </w:r>
    </w:p>
    <w:p w14:paraId="5A762471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sz w:val="36"/>
          <w:szCs w:val="36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  <w:t>进入学位申请模块</w:t>
      </w:r>
    </w:p>
    <w:p w14:paraId="5142517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212" w:leftChars="0" w:right="0" w:firstLine="729" w:firstLineChars="304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登录系统后，在左侧菜单栏找到「我的学位信息」→点击「学位申请」，然后点击页面右侧的「发起申请」按钮。</w:t>
      </w:r>
    </w:p>
    <w:p w14:paraId="4EF2A74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212" w:leftChars="0" w:right="0" w:firstLine="972" w:firstLineChars="304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100965</wp:posOffset>
            </wp:positionV>
            <wp:extent cx="5272405" cy="2139315"/>
            <wp:effectExtent l="0" t="0" r="0" b="0"/>
            <wp:wrapTopAndBottom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rcRect b="3102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E3D1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  <w:t>选择申请批次并确认</w:t>
      </w:r>
    </w:p>
    <w:p w14:paraId="374F44A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212" w:leftChars="0" w:right="0" w:firstLine="729" w:firstLineChars="30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eastAsiaTheme="minorEastAsia"/>
          <w:sz w:val="24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854075</wp:posOffset>
            </wp:positionV>
            <wp:extent cx="5314950" cy="2777490"/>
            <wp:effectExtent l="0" t="0" r="0" b="3810"/>
            <wp:wrapTopAndBottom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弹出「选择申请批次」窗口后，选择“2026年1月批次学位申请”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申请时间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选择后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，再点击窗口右下角的「确认」按钮。</w:t>
      </w:r>
    </w:p>
    <w:p w14:paraId="33F3ED8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284" w:afterAutospacing="0"/>
        <w:ind w:left="2196" w:leftChars="0"/>
        <w:rPr>
          <w:rFonts w:hint="eastAsia" w:eastAsiaTheme="minorEastAsia"/>
          <w:sz w:val="24"/>
          <w:szCs w:val="32"/>
          <w:lang w:eastAsia="zh-CN"/>
        </w:rPr>
      </w:pPr>
    </w:p>
    <w:p w14:paraId="5E027772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  <w:t>核对信息并提交申请</w:t>
      </w:r>
    </w:p>
    <w:p w14:paraId="774E2D9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212" w:leftChars="0" w:right="0" w:firstLine="729" w:firstLineChars="30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进入「查看申请详情」页面，仔细核对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基本信息、论文信息等内容，确认信息无误后，按照页面提示点击提交即可。</w:t>
      </w:r>
    </w:p>
    <w:p w14:paraId="597974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780915"/>
            <wp:effectExtent l="0" t="0" r="10160" b="63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91974"/>
    <w:multiLevelType w:val="singleLevel"/>
    <w:tmpl w:val="73E919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3697"/>
    <w:rsid w:val="15A703A2"/>
    <w:rsid w:val="45A5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2025-12-09T01:42:00Z</dcterms:created>
  <dc:creator>赵金</dc:creator>
  <cp:lastModifiedBy>赵金</cp:lastModifiedBy>
  <dcterms:modified xsi:type="dcterms:W3CDTF">2025-12-09T01:47:52Z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E6245E415750433DBCBCC31CADD77FA0_13</vt:lpwstr>
  </property>
  <property fmtid="{D5CDD505-2E9C-101B-9397-08002B2CF9AE}" pid="4" name="KSOTemplateDocerSaveRecord">
    <vt:lpwstr>eyJoZGlkIjoiMGM2M2U3YjIzNDU3YTg1NWI3NjgyMjY5YzdlNmUxMjYiLCJ1c2VySWQiOiIxNjAwNDU2Mzk0In0=</vt:lpwstr>
  </property>
</Properties>
</file>